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A2" w:rsidRDefault="005F7DA4" w:rsidP="005E6BA2">
      <w:pPr>
        <w:pStyle w:val="2"/>
        <w:tabs>
          <w:tab w:val="left" w:pos="1418"/>
          <w:tab w:val="left" w:pos="2127"/>
        </w:tabs>
        <w:jc w:val="left"/>
        <w:rPr>
          <w:b/>
          <w:bCs w:val="0"/>
        </w:rPr>
      </w:pPr>
      <w:r>
        <w:rPr>
          <w:b/>
          <w:bCs w:val="0"/>
        </w:rPr>
        <w:t xml:space="preserve">                                                               </w:t>
      </w:r>
      <w:r w:rsidR="005E6BA2">
        <w:rPr>
          <w:b/>
          <w:noProof/>
        </w:rPr>
        <w:drawing>
          <wp:inline distT="0" distB="0" distL="0" distR="0">
            <wp:extent cx="428625" cy="6096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A2" w:rsidRPr="008C446A" w:rsidRDefault="005E6BA2" w:rsidP="005E6BA2">
      <w:pPr>
        <w:jc w:val="center"/>
      </w:pPr>
    </w:p>
    <w:p w:rsidR="005E6BA2" w:rsidRPr="00320C43" w:rsidRDefault="004F7E9E" w:rsidP="005E6BA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57.05pt;margin-top:-49.5pt;width:57.6pt;height:47.3pt;z-index:251659264;visibility:visible;mso-wrap-edited:f" o:allowincell="f">
            <v:imagedata r:id="rId9" o:title=""/>
          </v:shape>
          <o:OLEObject Type="Embed" ProgID="Word.Picture.8" ShapeID="_x0000_s1027" DrawAspect="Content" ObjectID="_1621231935" r:id="rId10"/>
        </w:pict>
      </w:r>
      <w:r w:rsidR="005E6BA2" w:rsidRPr="00320C43">
        <w:rPr>
          <w:b/>
          <w:bCs/>
          <w:sz w:val="28"/>
        </w:rPr>
        <w:t>АДМИНИСТРАЦИЯ</w:t>
      </w:r>
    </w:p>
    <w:p w:rsidR="005E6BA2" w:rsidRPr="00320C43" w:rsidRDefault="005E6BA2" w:rsidP="005E6BA2">
      <w:pPr>
        <w:jc w:val="center"/>
        <w:rPr>
          <w:b/>
          <w:bCs/>
          <w:sz w:val="28"/>
        </w:rPr>
      </w:pPr>
      <w:r w:rsidRPr="00320C43">
        <w:rPr>
          <w:b/>
          <w:bCs/>
          <w:sz w:val="28"/>
        </w:rPr>
        <w:t>КАЛАЧЁВСКОГО МУНИЦИПАЛЬНОГО РАЙОНА</w:t>
      </w:r>
    </w:p>
    <w:p w:rsidR="005E6BA2" w:rsidRDefault="005E6BA2" w:rsidP="005E6BA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ВОЛГОГРАДСКОЙ ОБЛАСТИ</w:t>
      </w:r>
    </w:p>
    <w:p w:rsidR="005E6BA2" w:rsidRDefault="005E6BA2" w:rsidP="005E6BA2">
      <w:pPr>
        <w:pBdr>
          <w:bottom w:val="thinThickMediumGap" w:sz="24" w:space="1" w:color="auto"/>
        </w:pBdr>
        <w:rPr>
          <w:sz w:val="18"/>
        </w:rPr>
      </w:pPr>
    </w:p>
    <w:p w:rsidR="005E6BA2" w:rsidRPr="00320C43" w:rsidRDefault="005E6BA2" w:rsidP="005E6BA2">
      <w:pPr>
        <w:pStyle w:val="6"/>
        <w:tabs>
          <w:tab w:val="center" w:pos="4731"/>
        </w:tabs>
        <w:rPr>
          <w:rFonts w:ascii="Times New Roman" w:hAnsi="Times New Roman"/>
          <w:sz w:val="32"/>
        </w:rPr>
      </w:pPr>
      <w:r>
        <w:tab/>
      </w:r>
      <w:r w:rsidRPr="00320C43">
        <w:rPr>
          <w:rFonts w:ascii="Times New Roman" w:hAnsi="Times New Roman"/>
          <w:sz w:val="32"/>
        </w:rPr>
        <w:t>ПОСТАНОВЛЕНИЕ</w:t>
      </w:r>
    </w:p>
    <w:p w:rsidR="005E6BA2" w:rsidRDefault="005E6BA2" w:rsidP="005E6BA2">
      <w:pPr>
        <w:rPr>
          <w:sz w:val="16"/>
        </w:rPr>
      </w:pPr>
    </w:p>
    <w:p w:rsidR="005E6BA2" w:rsidRDefault="005E6BA2" w:rsidP="005E6BA2">
      <w:pPr>
        <w:rPr>
          <w:sz w:val="16"/>
        </w:rPr>
      </w:pPr>
    </w:p>
    <w:p w:rsidR="005E6BA2" w:rsidRPr="000C5DD6" w:rsidRDefault="000143B4" w:rsidP="005E6BA2">
      <w:pPr>
        <w:ind w:left="-284" w:right="-143" w:firstLine="142"/>
        <w:rPr>
          <w:b/>
          <w:bCs/>
        </w:rPr>
      </w:pPr>
      <w:r>
        <w:rPr>
          <w:b/>
          <w:bCs/>
        </w:rPr>
        <w:t xml:space="preserve">от   </w:t>
      </w:r>
      <w:r w:rsidR="008363D0">
        <w:rPr>
          <w:b/>
          <w:bCs/>
        </w:rPr>
        <w:t>20</w:t>
      </w:r>
      <w:r w:rsidR="003F5092">
        <w:rPr>
          <w:b/>
          <w:bCs/>
        </w:rPr>
        <w:t xml:space="preserve">.05.2019г.  </w:t>
      </w:r>
      <w:r>
        <w:rPr>
          <w:b/>
          <w:bCs/>
        </w:rPr>
        <w:t xml:space="preserve"> № </w:t>
      </w:r>
      <w:r w:rsidR="008363D0">
        <w:rPr>
          <w:b/>
          <w:bCs/>
        </w:rPr>
        <w:t>457</w:t>
      </w:r>
      <w:bookmarkStart w:id="0" w:name="_GoBack"/>
      <w:bookmarkEnd w:id="0"/>
    </w:p>
    <w:p w:rsidR="00C907F5" w:rsidRPr="00F8248F" w:rsidRDefault="00C907F5" w:rsidP="00C907F5">
      <w:pPr>
        <w:tabs>
          <w:tab w:val="left" w:pos="3450"/>
        </w:tabs>
        <w:jc w:val="both"/>
        <w:rPr>
          <w:sz w:val="28"/>
          <w:szCs w:val="28"/>
        </w:rPr>
      </w:pPr>
    </w:p>
    <w:p w:rsidR="00906882" w:rsidRPr="00F8248F" w:rsidRDefault="009843F6" w:rsidP="00D733EF">
      <w:pPr>
        <w:tabs>
          <w:tab w:val="left" w:pos="3450"/>
        </w:tabs>
        <w:jc w:val="center"/>
        <w:rPr>
          <w:b/>
          <w:sz w:val="28"/>
          <w:szCs w:val="28"/>
        </w:rPr>
      </w:pPr>
      <w:r w:rsidRPr="00F8248F">
        <w:rPr>
          <w:b/>
          <w:sz w:val="28"/>
          <w:szCs w:val="28"/>
        </w:rPr>
        <w:t>О</w:t>
      </w:r>
      <w:r w:rsidR="009B7036" w:rsidRPr="00F8248F">
        <w:rPr>
          <w:b/>
          <w:sz w:val="28"/>
          <w:szCs w:val="28"/>
        </w:rPr>
        <w:t>б</w:t>
      </w:r>
      <w:r w:rsidR="005F7DA4">
        <w:rPr>
          <w:b/>
          <w:sz w:val="28"/>
          <w:szCs w:val="28"/>
        </w:rPr>
        <w:t xml:space="preserve"> </w:t>
      </w:r>
      <w:r w:rsidR="009B7036" w:rsidRPr="00F8248F">
        <w:rPr>
          <w:b/>
          <w:sz w:val="28"/>
          <w:szCs w:val="28"/>
        </w:rPr>
        <w:t>утверждении проекта планировки и межевания</w:t>
      </w:r>
      <w:r w:rsidR="00B040D9">
        <w:rPr>
          <w:b/>
          <w:sz w:val="28"/>
          <w:szCs w:val="28"/>
        </w:rPr>
        <w:t xml:space="preserve"> территории в границах Мариновского и Ильевского сельских поселений Калачевского муниципального района  Волгоградской области на объект «Строительство мелиоративной системы орошаемого участка «Мариновский» в Калачевском муниципальном районе Волгоградской области»</w:t>
      </w:r>
    </w:p>
    <w:p w:rsidR="00C907F5" w:rsidRPr="00F8248F" w:rsidRDefault="00C907F5" w:rsidP="00C907F5">
      <w:pPr>
        <w:jc w:val="both"/>
        <w:rPr>
          <w:sz w:val="28"/>
          <w:szCs w:val="28"/>
        </w:rPr>
      </w:pPr>
    </w:p>
    <w:p w:rsidR="003A7314" w:rsidRPr="00F8248F" w:rsidRDefault="009B7036" w:rsidP="00111E35">
      <w:pPr>
        <w:pStyle w:val="ConsPlusNormal"/>
        <w:ind w:firstLine="540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В</w:t>
      </w:r>
      <w:r w:rsidR="00111E35" w:rsidRPr="00F8248F">
        <w:rPr>
          <w:sz w:val="28"/>
          <w:szCs w:val="28"/>
        </w:rPr>
        <w:t xml:space="preserve"> соответствии </w:t>
      </w:r>
      <w:r w:rsidR="00F20933" w:rsidRPr="00F8248F">
        <w:rPr>
          <w:sz w:val="28"/>
          <w:szCs w:val="28"/>
        </w:rPr>
        <w:t xml:space="preserve">с </w:t>
      </w:r>
      <w:r w:rsidR="00111E35" w:rsidRPr="00F8248F">
        <w:rPr>
          <w:sz w:val="28"/>
          <w:szCs w:val="28"/>
        </w:rPr>
        <w:t>Федеральным законом от 06.10.2003 N 131-ФЗ "Об общих принципах организации местного самоупр</w:t>
      </w:r>
      <w:r w:rsidR="00B00259" w:rsidRPr="00F8248F">
        <w:rPr>
          <w:sz w:val="28"/>
          <w:szCs w:val="28"/>
        </w:rPr>
        <w:t>авления в Российской Федерации"</w:t>
      </w:r>
      <w:r w:rsidRPr="00F8248F">
        <w:rPr>
          <w:sz w:val="28"/>
          <w:szCs w:val="28"/>
        </w:rPr>
        <w:t xml:space="preserve">, </w:t>
      </w:r>
      <w:r w:rsidR="00906882" w:rsidRPr="00F8248F">
        <w:rPr>
          <w:sz w:val="28"/>
          <w:szCs w:val="28"/>
        </w:rPr>
        <w:t>руководствуясь Градостроительн</w:t>
      </w:r>
      <w:r w:rsidR="00A857BF" w:rsidRPr="00F8248F">
        <w:rPr>
          <w:sz w:val="28"/>
          <w:szCs w:val="28"/>
        </w:rPr>
        <w:t>ым</w:t>
      </w:r>
      <w:r w:rsidR="00906882" w:rsidRPr="00F8248F">
        <w:rPr>
          <w:sz w:val="28"/>
          <w:szCs w:val="28"/>
        </w:rPr>
        <w:t xml:space="preserve"> кодекс</w:t>
      </w:r>
      <w:r w:rsidR="00A857BF" w:rsidRPr="00F8248F">
        <w:rPr>
          <w:sz w:val="28"/>
          <w:szCs w:val="28"/>
        </w:rPr>
        <w:t>ом</w:t>
      </w:r>
      <w:r w:rsidR="00906882" w:rsidRPr="00F8248F">
        <w:rPr>
          <w:sz w:val="28"/>
          <w:szCs w:val="28"/>
        </w:rPr>
        <w:t xml:space="preserve"> Российской Федерации, </w:t>
      </w:r>
      <w:r w:rsidR="007978F8" w:rsidRPr="00F8248F">
        <w:rPr>
          <w:sz w:val="28"/>
          <w:szCs w:val="28"/>
        </w:rPr>
        <w:t>Уставом Калачевского муниципально</w:t>
      </w:r>
      <w:r w:rsidR="00BF3FA2" w:rsidRPr="00F8248F">
        <w:rPr>
          <w:sz w:val="28"/>
          <w:szCs w:val="28"/>
        </w:rPr>
        <w:t>го района Волгоградской области</w:t>
      </w:r>
    </w:p>
    <w:p w:rsidR="00C907F5" w:rsidRPr="00F8248F" w:rsidRDefault="00C907F5" w:rsidP="009B703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907F5" w:rsidRPr="00F8248F" w:rsidRDefault="00C907F5" w:rsidP="00C907F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8248F">
        <w:rPr>
          <w:b/>
          <w:bCs/>
          <w:sz w:val="28"/>
          <w:szCs w:val="28"/>
        </w:rPr>
        <w:t>п о с т а н о в л я ю</w:t>
      </w:r>
      <w:r w:rsidRPr="00F8248F">
        <w:rPr>
          <w:sz w:val="28"/>
          <w:szCs w:val="28"/>
        </w:rPr>
        <w:t xml:space="preserve"> :</w:t>
      </w:r>
    </w:p>
    <w:p w:rsidR="00C907F5" w:rsidRPr="00F8248F" w:rsidRDefault="00C907F5" w:rsidP="00C907F5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A0741B" w:rsidRPr="00F8248F" w:rsidRDefault="009B7036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Утвердить п</w:t>
      </w:r>
      <w:r w:rsidR="00111E35" w:rsidRPr="00F8248F">
        <w:rPr>
          <w:sz w:val="28"/>
          <w:szCs w:val="28"/>
        </w:rPr>
        <w:t>роект</w:t>
      </w:r>
      <w:r w:rsidR="005F7DA4">
        <w:rPr>
          <w:sz w:val="28"/>
          <w:szCs w:val="28"/>
        </w:rPr>
        <w:t xml:space="preserve"> </w:t>
      </w:r>
      <w:r w:rsidR="00A0741B" w:rsidRPr="00F8248F">
        <w:rPr>
          <w:sz w:val="28"/>
          <w:szCs w:val="28"/>
        </w:rPr>
        <w:t>пл</w:t>
      </w:r>
      <w:r w:rsidR="000143B4">
        <w:rPr>
          <w:sz w:val="28"/>
          <w:szCs w:val="28"/>
        </w:rPr>
        <w:t xml:space="preserve">анировки и межевания территории </w:t>
      </w:r>
      <w:r w:rsidR="00B040D9" w:rsidRPr="00B040D9">
        <w:rPr>
          <w:sz w:val="28"/>
          <w:szCs w:val="28"/>
        </w:rPr>
        <w:t>в границах Мариновского и Ильевского сельских поселений Калачевского муниципального района  Волгоградской области на объект «Строительство мелиоративной системы орошаемого участка «Мариновский» в Калачевском муниципальном районе Волгоградской области»</w:t>
      </w:r>
      <w:r w:rsidR="00B040D9">
        <w:rPr>
          <w:sz w:val="28"/>
          <w:szCs w:val="28"/>
        </w:rPr>
        <w:t xml:space="preserve"> (согласно приложения)</w:t>
      </w:r>
      <w:r w:rsidR="000143B4">
        <w:rPr>
          <w:sz w:val="28"/>
          <w:szCs w:val="28"/>
        </w:rPr>
        <w:t xml:space="preserve">. </w:t>
      </w:r>
    </w:p>
    <w:p w:rsidR="00906882" w:rsidRPr="00F8248F" w:rsidRDefault="00852826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Настоящее постановление подлежит официальному опубликованию.</w:t>
      </w:r>
    </w:p>
    <w:p w:rsidR="00906882" w:rsidRPr="00F8248F" w:rsidRDefault="00906882" w:rsidP="009B7036">
      <w:pPr>
        <w:pStyle w:val="a6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F8248F">
        <w:rPr>
          <w:sz w:val="28"/>
          <w:szCs w:val="28"/>
        </w:rPr>
        <w:t>Кон</w:t>
      </w:r>
      <w:r w:rsidR="00852826" w:rsidRPr="00F8248F">
        <w:rPr>
          <w:sz w:val="28"/>
          <w:szCs w:val="28"/>
        </w:rPr>
        <w:t>троль исполнения</w:t>
      </w:r>
      <w:r w:rsidRPr="00F8248F">
        <w:rPr>
          <w:sz w:val="28"/>
          <w:szCs w:val="28"/>
        </w:rPr>
        <w:t xml:space="preserve"> настоящего постановления возложить на </w:t>
      </w:r>
      <w:r w:rsidR="008C1ACA" w:rsidRPr="00F8248F">
        <w:rPr>
          <w:sz w:val="28"/>
          <w:szCs w:val="28"/>
        </w:rPr>
        <w:t>первого</w:t>
      </w:r>
      <w:r w:rsidR="000143B4">
        <w:rPr>
          <w:sz w:val="28"/>
          <w:szCs w:val="28"/>
        </w:rPr>
        <w:t xml:space="preserve"> заместителя главы</w:t>
      </w:r>
      <w:r w:rsidR="008C1ACA" w:rsidRPr="00F8248F">
        <w:rPr>
          <w:sz w:val="28"/>
          <w:szCs w:val="28"/>
        </w:rPr>
        <w:t>Калачевского муниципального района Волгоградской области Н.П. Земскову.</w:t>
      </w:r>
    </w:p>
    <w:p w:rsidR="00BF5872" w:rsidRPr="00F8248F" w:rsidRDefault="00BF5872" w:rsidP="00C907F5">
      <w:pPr>
        <w:tabs>
          <w:tab w:val="left" w:pos="720"/>
        </w:tabs>
        <w:jc w:val="both"/>
        <w:rPr>
          <w:color w:val="FF0000"/>
          <w:sz w:val="28"/>
          <w:szCs w:val="28"/>
        </w:rPr>
      </w:pPr>
    </w:p>
    <w:p w:rsidR="007978F8" w:rsidRPr="00F8248F" w:rsidRDefault="007978F8" w:rsidP="00C907F5">
      <w:pPr>
        <w:tabs>
          <w:tab w:val="left" w:pos="720"/>
        </w:tabs>
        <w:jc w:val="both"/>
        <w:rPr>
          <w:color w:val="FF0000"/>
          <w:sz w:val="28"/>
          <w:szCs w:val="28"/>
        </w:rPr>
      </w:pPr>
    </w:p>
    <w:p w:rsidR="00BB4D25" w:rsidRDefault="00BB4D25" w:rsidP="00C907F5">
      <w:pPr>
        <w:tabs>
          <w:tab w:val="left" w:pos="720"/>
        </w:tabs>
        <w:rPr>
          <w:color w:val="FF0000"/>
          <w:sz w:val="28"/>
          <w:szCs w:val="28"/>
        </w:rPr>
      </w:pPr>
    </w:p>
    <w:p w:rsidR="00C907F5" w:rsidRPr="00F8248F" w:rsidRDefault="00C75A95" w:rsidP="00C907F5">
      <w:pPr>
        <w:tabs>
          <w:tab w:val="left" w:pos="7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И.о. </w:t>
      </w:r>
      <w:r w:rsidR="00F8248F" w:rsidRPr="00F8248F">
        <w:rPr>
          <w:b/>
          <w:sz w:val="28"/>
          <w:szCs w:val="28"/>
        </w:rPr>
        <w:t>Г</w:t>
      </w:r>
      <w:r w:rsidR="009843F6" w:rsidRPr="00F8248F">
        <w:rPr>
          <w:b/>
          <w:sz w:val="28"/>
          <w:szCs w:val="28"/>
        </w:rPr>
        <w:t>лав</w:t>
      </w:r>
      <w:r>
        <w:rPr>
          <w:b/>
          <w:sz w:val="28"/>
          <w:szCs w:val="28"/>
        </w:rPr>
        <w:t>ы</w:t>
      </w:r>
      <w:r w:rsidR="00B040D9">
        <w:rPr>
          <w:b/>
          <w:sz w:val="28"/>
          <w:szCs w:val="28"/>
        </w:rPr>
        <w:t xml:space="preserve"> Калачевского</w:t>
      </w:r>
    </w:p>
    <w:p w:rsidR="006120F7" w:rsidRDefault="00C907F5" w:rsidP="006120F7">
      <w:pPr>
        <w:tabs>
          <w:tab w:val="left" w:pos="720"/>
        </w:tabs>
      </w:pPr>
      <w:r w:rsidRPr="00F8248F">
        <w:rPr>
          <w:b/>
          <w:sz w:val="28"/>
          <w:szCs w:val="28"/>
        </w:rPr>
        <w:t xml:space="preserve">муниципального района                         </w:t>
      </w:r>
      <w:r w:rsidR="00C75A95">
        <w:rPr>
          <w:b/>
          <w:sz w:val="28"/>
          <w:szCs w:val="28"/>
        </w:rPr>
        <w:t xml:space="preserve">                Н. П.Земскова</w:t>
      </w:r>
    </w:p>
    <w:p w:rsidR="006120F7" w:rsidRDefault="006120F7" w:rsidP="00CE382D">
      <w:pPr>
        <w:autoSpaceDE w:val="0"/>
        <w:autoSpaceDN w:val="0"/>
        <w:adjustRightInd w:val="0"/>
        <w:outlineLvl w:val="1"/>
        <w:rPr>
          <w:noProof/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noProof/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noProof/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noProof/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noProof/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noProof/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0" distB="0" distL="0" distR="0">
            <wp:extent cx="5934075" cy="4191000"/>
            <wp:effectExtent l="19050" t="0" r="9525" b="0"/>
            <wp:docPr id="5" name="Рисунок 5" descr="C:\Users\GMY\Documents\ReceivedFiles\Клиньшанс В.В\ППТ Злобов\2_Чертеж границ зон_для утверждения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MY\Documents\ReceivedFiles\Клиньшанс В.В\ППТ Злобов\2_Чертеж границ зон_для утверждения-Лист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</w:rPr>
        <w:drawing>
          <wp:inline distT="0" distB="0" distL="0" distR="0">
            <wp:extent cx="5934075" cy="4200525"/>
            <wp:effectExtent l="19050" t="0" r="9525" b="0"/>
            <wp:docPr id="6" name="Рисунок 6" descr="C:\Users\GMY\Documents\ReceivedFiles\Клиньшанс В.В\ППТ Злобов\2_Чертеж границ зон_для утверждения-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MY\Documents\ReceivedFiles\Клиньшанс В.В\ППТ Злобов\2_Чертеж границ зон_для утверждения-Лист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934075" cy="8401050"/>
            <wp:effectExtent l="19050" t="0" r="9525" b="0"/>
            <wp:docPr id="7" name="Рисунок 7" descr="C:\Users\GMY\Documents\ReceivedFiles\Клиньшанс В.В\ППТ Злобов\2_Чертеж границ зон_для утверждения-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MY\Documents\ReceivedFiles\Клиньшанс В.В\ППТ Злобов\2_Чертеж границ зон_для утверждения-Лист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934075" cy="4191000"/>
            <wp:effectExtent l="19050" t="0" r="9525" b="0"/>
            <wp:docPr id="9" name="Рисунок 9" descr="C:\Users\GMY\Documents\ReceivedFiles\Клиньшанс В.В\ППТ Злобов\3_Чертеж межевания - на утверждение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MY\Documents\ReceivedFiles\Клиньшанс В.В\ППТ Злобов\3_Чертеж межевания - на утверждение-Лист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0" distB="0" distL="0" distR="0">
            <wp:extent cx="5934075" cy="4191000"/>
            <wp:effectExtent l="19050" t="0" r="9525" b="0"/>
            <wp:docPr id="8" name="Рисунок 8" descr="C:\Users\GMY\Documents\ReceivedFiles\Клиньшанс В.В\ППТ Злобов\2_Чертеж границ зон_для утверждения-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MY\Documents\ReceivedFiles\Клиньшанс В.В\ППТ Злобов\2_Чертеж границ зон_для утверждения-Лист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934075" cy="4200525"/>
            <wp:effectExtent l="19050" t="0" r="9525" b="0"/>
            <wp:docPr id="10" name="Рисунок 10" descr="C:\Users\GMY\Documents\ReceivedFiles\Клиньшанс В.В\ППТ Злобов\3_Чертеж межевания - на утверждение-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MY\Documents\ReceivedFiles\Клиньшанс В.В\ППТ Злобов\3_Чертеж межевания - на утверждение-Лист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F7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0" distB="0" distL="0" distR="0">
            <wp:extent cx="5934075" cy="2819400"/>
            <wp:effectExtent l="19050" t="0" r="9525" b="0"/>
            <wp:docPr id="11" name="Рисунок 11" descr="C:\Users\GMY\Documents\ReceivedFiles\Клиньшанс В.В\ППТ Злобов\3_Чертеж межевания - на утверждение-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MY\Documents\ReceivedFiles\Клиньшанс В.В\ППТ Злобов\3_Чертеж межевания - на утверждение-Лист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F7" w:rsidRPr="0071235F" w:rsidRDefault="006120F7" w:rsidP="00CE382D">
      <w:pPr>
        <w:autoSpaceDE w:val="0"/>
        <w:autoSpaceDN w:val="0"/>
        <w:adjustRightInd w:val="0"/>
        <w:outlineLvl w:val="1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934075" cy="4191000"/>
            <wp:effectExtent l="19050" t="0" r="9525" b="0"/>
            <wp:docPr id="12" name="Рисунок 12" descr="C:\Users\GMY\Documents\ReceivedFiles\Клиньшанс В.В\ППТ Злобов\3_Чертеж межевания - на утверждение-Лист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MY\Documents\ReceivedFiles\Клиньшанс В.В\ППТ Злобов\3_Чертеж межевания - на утверждение-Лист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0F7" w:rsidRPr="0071235F" w:rsidSect="00227913">
      <w:pgSz w:w="11906" w:h="16838"/>
      <w:pgMar w:top="993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21B" w:rsidRDefault="0084721B" w:rsidP="006120F7">
      <w:r>
        <w:separator/>
      </w:r>
    </w:p>
  </w:endnote>
  <w:endnote w:type="continuationSeparator" w:id="1">
    <w:p w:rsidR="0084721B" w:rsidRDefault="0084721B" w:rsidP="00612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21B" w:rsidRDefault="0084721B" w:rsidP="006120F7">
      <w:r>
        <w:separator/>
      </w:r>
    </w:p>
  </w:footnote>
  <w:footnote w:type="continuationSeparator" w:id="1">
    <w:p w:rsidR="0084721B" w:rsidRDefault="0084721B" w:rsidP="006120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00D6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09B8045B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0B741120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D6C2676"/>
    <w:multiLevelType w:val="multilevel"/>
    <w:tmpl w:val="738671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ED3CDB"/>
    <w:multiLevelType w:val="hybridMultilevel"/>
    <w:tmpl w:val="8078D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2A7E91"/>
    <w:multiLevelType w:val="hybridMultilevel"/>
    <w:tmpl w:val="2A623EE0"/>
    <w:lvl w:ilvl="0" w:tplc="902C5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BD679F"/>
    <w:multiLevelType w:val="multilevel"/>
    <w:tmpl w:val="FA8800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D6B4F62"/>
    <w:multiLevelType w:val="multilevel"/>
    <w:tmpl w:val="605C47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23A36B8"/>
    <w:multiLevelType w:val="multilevel"/>
    <w:tmpl w:val="18E8E02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39D0643"/>
    <w:multiLevelType w:val="hybridMultilevel"/>
    <w:tmpl w:val="C63450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25101A"/>
    <w:multiLevelType w:val="multilevel"/>
    <w:tmpl w:val="254AE64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1321351"/>
    <w:multiLevelType w:val="multilevel"/>
    <w:tmpl w:val="66BA686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DE427C7"/>
    <w:multiLevelType w:val="multilevel"/>
    <w:tmpl w:val="EB04A6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3">
    <w:nsid w:val="42AF674C"/>
    <w:multiLevelType w:val="hybridMultilevel"/>
    <w:tmpl w:val="B4F82D54"/>
    <w:lvl w:ilvl="0" w:tplc="8F7632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A1A1501"/>
    <w:multiLevelType w:val="multilevel"/>
    <w:tmpl w:val="DAE047F2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85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5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>
    <w:nsid w:val="4A473A6A"/>
    <w:multiLevelType w:val="hybridMultilevel"/>
    <w:tmpl w:val="D592FE3C"/>
    <w:lvl w:ilvl="0" w:tplc="22162D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B813F5"/>
    <w:multiLevelType w:val="hybridMultilevel"/>
    <w:tmpl w:val="6A140946"/>
    <w:lvl w:ilvl="0" w:tplc="B80AEA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D2971DF"/>
    <w:multiLevelType w:val="multilevel"/>
    <w:tmpl w:val="E44CB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26B2BE5"/>
    <w:multiLevelType w:val="multilevel"/>
    <w:tmpl w:val="3E468A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58242054"/>
    <w:multiLevelType w:val="multilevel"/>
    <w:tmpl w:val="C100C4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96D7125"/>
    <w:multiLevelType w:val="hybridMultilevel"/>
    <w:tmpl w:val="45808EC6"/>
    <w:lvl w:ilvl="0" w:tplc="15A48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45E5C"/>
    <w:multiLevelType w:val="hybridMultilevel"/>
    <w:tmpl w:val="6FFA23AE"/>
    <w:lvl w:ilvl="0" w:tplc="3162D5D2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5EF35A79"/>
    <w:multiLevelType w:val="multilevel"/>
    <w:tmpl w:val="16E0E5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>
    <w:nsid w:val="60171A64"/>
    <w:multiLevelType w:val="hybridMultilevel"/>
    <w:tmpl w:val="F224D58A"/>
    <w:lvl w:ilvl="0" w:tplc="9C747E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8A4811"/>
    <w:multiLevelType w:val="multilevel"/>
    <w:tmpl w:val="892A729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648E5F7F"/>
    <w:multiLevelType w:val="multilevel"/>
    <w:tmpl w:val="918E95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4A3195A"/>
    <w:multiLevelType w:val="hybridMultilevel"/>
    <w:tmpl w:val="0428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34ACD"/>
    <w:multiLevelType w:val="hybridMultilevel"/>
    <w:tmpl w:val="238C2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C1D7D"/>
    <w:multiLevelType w:val="multilevel"/>
    <w:tmpl w:val="0A30590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27"/>
  </w:num>
  <w:num w:numId="5">
    <w:abstractNumId w:val="9"/>
  </w:num>
  <w:num w:numId="6">
    <w:abstractNumId w:val="10"/>
  </w:num>
  <w:num w:numId="7">
    <w:abstractNumId w:val="26"/>
  </w:num>
  <w:num w:numId="8">
    <w:abstractNumId w:val="25"/>
  </w:num>
  <w:num w:numId="9">
    <w:abstractNumId w:val="7"/>
  </w:num>
  <w:num w:numId="10">
    <w:abstractNumId w:val="18"/>
  </w:num>
  <w:num w:numId="11">
    <w:abstractNumId w:val="19"/>
  </w:num>
  <w:num w:numId="12">
    <w:abstractNumId w:val="28"/>
  </w:num>
  <w:num w:numId="13">
    <w:abstractNumId w:val="22"/>
  </w:num>
  <w:num w:numId="14">
    <w:abstractNumId w:val="1"/>
  </w:num>
  <w:num w:numId="15">
    <w:abstractNumId w:val="2"/>
  </w:num>
  <w:num w:numId="16">
    <w:abstractNumId w:val="11"/>
  </w:num>
  <w:num w:numId="17">
    <w:abstractNumId w:val="6"/>
  </w:num>
  <w:num w:numId="18">
    <w:abstractNumId w:val="12"/>
  </w:num>
  <w:num w:numId="19">
    <w:abstractNumId w:val="24"/>
  </w:num>
  <w:num w:numId="20">
    <w:abstractNumId w:val="0"/>
  </w:num>
  <w:num w:numId="21">
    <w:abstractNumId w:val="14"/>
  </w:num>
  <w:num w:numId="22">
    <w:abstractNumId w:val="13"/>
  </w:num>
  <w:num w:numId="23">
    <w:abstractNumId w:val="16"/>
  </w:num>
  <w:num w:numId="24">
    <w:abstractNumId w:val="15"/>
  </w:num>
  <w:num w:numId="25">
    <w:abstractNumId w:val="23"/>
  </w:num>
  <w:num w:numId="26">
    <w:abstractNumId w:val="5"/>
  </w:num>
  <w:num w:numId="27">
    <w:abstractNumId w:val="20"/>
  </w:num>
  <w:num w:numId="28">
    <w:abstractNumId w:val="8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2705"/>
    <w:rsid w:val="00005154"/>
    <w:rsid w:val="00005B5B"/>
    <w:rsid w:val="00007609"/>
    <w:rsid w:val="0001205E"/>
    <w:rsid w:val="000143B4"/>
    <w:rsid w:val="00032817"/>
    <w:rsid w:val="00033C34"/>
    <w:rsid w:val="000425E0"/>
    <w:rsid w:val="00042BF6"/>
    <w:rsid w:val="0004383B"/>
    <w:rsid w:val="00043B7B"/>
    <w:rsid w:val="000523E2"/>
    <w:rsid w:val="0005618A"/>
    <w:rsid w:val="0006490F"/>
    <w:rsid w:val="000728DE"/>
    <w:rsid w:val="000856CA"/>
    <w:rsid w:val="000876AA"/>
    <w:rsid w:val="0009019D"/>
    <w:rsid w:val="000A2C61"/>
    <w:rsid w:val="000A4B28"/>
    <w:rsid w:val="000C0C23"/>
    <w:rsid w:val="000D686F"/>
    <w:rsid w:val="000E319F"/>
    <w:rsid w:val="000E4953"/>
    <w:rsid w:val="000E68D9"/>
    <w:rsid w:val="000F329A"/>
    <w:rsid w:val="00101511"/>
    <w:rsid w:val="00103708"/>
    <w:rsid w:val="00106556"/>
    <w:rsid w:val="0010714F"/>
    <w:rsid w:val="00111E35"/>
    <w:rsid w:val="00111FA4"/>
    <w:rsid w:val="00112C63"/>
    <w:rsid w:val="00116FEA"/>
    <w:rsid w:val="001203DC"/>
    <w:rsid w:val="00120475"/>
    <w:rsid w:val="00121430"/>
    <w:rsid w:val="001224B0"/>
    <w:rsid w:val="00135690"/>
    <w:rsid w:val="00135D70"/>
    <w:rsid w:val="00144CB3"/>
    <w:rsid w:val="00150CA6"/>
    <w:rsid w:val="0015397D"/>
    <w:rsid w:val="00170A7C"/>
    <w:rsid w:val="00176E02"/>
    <w:rsid w:val="00183245"/>
    <w:rsid w:val="001A182F"/>
    <w:rsid w:val="001A2BF0"/>
    <w:rsid w:val="001A48A0"/>
    <w:rsid w:val="001A64BD"/>
    <w:rsid w:val="001B0820"/>
    <w:rsid w:val="001C44F7"/>
    <w:rsid w:val="001C7CE3"/>
    <w:rsid w:val="001E396B"/>
    <w:rsid w:val="001F171F"/>
    <w:rsid w:val="002011A8"/>
    <w:rsid w:val="002037CF"/>
    <w:rsid w:val="00204D01"/>
    <w:rsid w:val="00212D6B"/>
    <w:rsid w:val="002131E1"/>
    <w:rsid w:val="00221B36"/>
    <w:rsid w:val="00222DAD"/>
    <w:rsid w:val="002246D6"/>
    <w:rsid w:val="00227913"/>
    <w:rsid w:val="002340CD"/>
    <w:rsid w:val="00237A08"/>
    <w:rsid w:val="00243038"/>
    <w:rsid w:val="00253E77"/>
    <w:rsid w:val="00254FD2"/>
    <w:rsid w:val="0025574D"/>
    <w:rsid w:val="00256311"/>
    <w:rsid w:val="00260DD4"/>
    <w:rsid w:val="00261427"/>
    <w:rsid w:val="00262113"/>
    <w:rsid w:val="00262908"/>
    <w:rsid w:val="002652C5"/>
    <w:rsid w:val="0027048A"/>
    <w:rsid w:val="0027639B"/>
    <w:rsid w:val="0028121B"/>
    <w:rsid w:val="0028612B"/>
    <w:rsid w:val="00286B3B"/>
    <w:rsid w:val="00292894"/>
    <w:rsid w:val="002A1F8C"/>
    <w:rsid w:val="002A62AC"/>
    <w:rsid w:val="002A7890"/>
    <w:rsid w:val="002B18A5"/>
    <w:rsid w:val="002B19BA"/>
    <w:rsid w:val="002B28A8"/>
    <w:rsid w:val="002C026F"/>
    <w:rsid w:val="002C4166"/>
    <w:rsid w:val="002C5AF4"/>
    <w:rsid w:val="002C6F5B"/>
    <w:rsid w:val="002D5600"/>
    <w:rsid w:val="002D5DDE"/>
    <w:rsid w:val="002E1C6E"/>
    <w:rsid w:val="002E2413"/>
    <w:rsid w:val="002E2A42"/>
    <w:rsid w:val="002E36DF"/>
    <w:rsid w:val="002F0334"/>
    <w:rsid w:val="002F0951"/>
    <w:rsid w:val="002F4D7E"/>
    <w:rsid w:val="002F5CA5"/>
    <w:rsid w:val="002F647D"/>
    <w:rsid w:val="002F69A4"/>
    <w:rsid w:val="002F7C13"/>
    <w:rsid w:val="0030024E"/>
    <w:rsid w:val="00300554"/>
    <w:rsid w:val="003015BA"/>
    <w:rsid w:val="003029B5"/>
    <w:rsid w:val="0030553B"/>
    <w:rsid w:val="003113AC"/>
    <w:rsid w:val="00311645"/>
    <w:rsid w:val="00312C4A"/>
    <w:rsid w:val="003153B9"/>
    <w:rsid w:val="00320B81"/>
    <w:rsid w:val="00321B21"/>
    <w:rsid w:val="00334A07"/>
    <w:rsid w:val="00335F9F"/>
    <w:rsid w:val="00336E59"/>
    <w:rsid w:val="00337578"/>
    <w:rsid w:val="00340B67"/>
    <w:rsid w:val="00347372"/>
    <w:rsid w:val="00361016"/>
    <w:rsid w:val="00365A58"/>
    <w:rsid w:val="00373B8A"/>
    <w:rsid w:val="00377ED1"/>
    <w:rsid w:val="00384341"/>
    <w:rsid w:val="0038756C"/>
    <w:rsid w:val="003922A7"/>
    <w:rsid w:val="003A298A"/>
    <w:rsid w:val="003A29CC"/>
    <w:rsid w:val="003A3A2F"/>
    <w:rsid w:val="003A661A"/>
    <w:rsid w:val="003A7314"/>
    <w:rsid w:val="003C62CA"/>
    <w:rsid w:val="003D132F"/>
    <w:rsid w:val="003D22F1"/>
    <w:rsid w:val="003E2DC0"/>
    <w:rsid w:val="003E639B"/>
    <w:rsid w:val="003F5092"/>
    <w:rsid w:val="003F5A97"/>
    <w:rsid w:val="003F5B8E"/>
    <w:rsid w:val="00414117"/>
    <w:rsid w:val="00441AF0"/>
    <w:rsid w:val="0044203A"/>
    <w:rsid w:val="00444F97"/>
    <w:rsid w:val="00447A68"/>
    <w:rsid w:val="00453CDA"/>
    <w:rsid w:val="00455447"/>
    <w:rsid w:val="00456C2E"/>
    <w:rsid w:val="00457CB6"/>
    <w:rsid w:val="00457DC5"/>
    <w:rsid w:val="00461D29"/>
    <w:rsid w:val="00462BC9"/>
    <w:rsid w:val="00462ECB"/>
    <w:rsid w:val="00464D76"/>
    <w:rsid w:val="00481C9F"/>
    <w:rsid w:val="00484771"/>
    <w:rsid w:val="004908BE"/>
    <w:rsid w:val="0049634A"/>
    <w:rsid w:val="004A0273"/>
    <w:rsid w:val="004A15B9"/>
    <w:rsid w:val="004A4FC3"/>
    <w:rsid w:val="004A6454"/>
    <w:rsid w:val="004A7BDD"/>
    <w:rsid w:val="004B4A75"/>
    <w:rsid w:val="004B773A"/>
    <w:rsid w:val="004C15B5"/>
    <w:rsid w:val="004C218A"/>
    <w:rsid w:val="004C584E"/>
    <w:rsid w:val="004D2864"/>
    <w:rsid w:val="004F7E58"/>
    <w:rsid w:val="004F7E9E"/>
    <w:rsid w:val="00500307"/>
    <w:rsid w:val="005047A6"/>
    <w:rsid w:val="00506167"/>
    <w:rsid w:val="0051322F"/>
    <w:rsid w:val="0051518B"/>
    <w:rsid w:val="00517F62"/>
    <w:rsid w:val="00524110"/>
    <w:rsid w:val="0053118F"/>
    <w:rsid w:val="005344CF"/>
    <w:rsid w:val="00534D5A"/>
    <w:rsid w:val="0053676B"/>
    <w:rsid w:val="00536E89"/>
    <w:rsid w:val="00543413"/>
    <w:rsid w:val="0055273D"/>
    <w:rsid w:val="00562EE6"/>
    <w:rsid w:val="00570525"/>
    <w:rsid w:val="0058181A"/>
    <w:rsid w:val="0058326B"/>
    <w:rsid w:val="0058762D"/>
    <w:rsid w:val="005A46E4"/>
    <w:rsid w:val="005A4A21"/>
    <w:rsid w:val="005A5A4B"/>
    <w:rsid w:val="005B560D"/>
    <w:rsid w:val="005C3C5C"/>
    <w:rsid w:val="005C4C01"/>
    <w:rsid w:val="005E056A"/>
    <w:rsid w:val="005E0AEA"/>
    <w:rsid w:val="005E6BA2"/>
    <w:rsid w:val="005F7DA4"/>
    <w:rsid w:val="0060078D"/>
    <w:rsid w:val="00606457"/>
    <w:rsid w:val="00610A26"/>
    <w:rsid w:val="00611275"/>
    <w:rsid w:val="006120F7"/>
    <w:rsid w:val="00612ECE"/>
    <w:rsid w:val="00614AAB"/>
    <w:rsid w:val="0061784C"/>
    <w:rsid w:val="00617B19"/>
    <w:rsid w:val="00624277"/>
    <w:rsid w:val="00630B49"/>
    <w:rsid w:val="00630DB1"/>
    <w:rsid w:val="0063193D"/>
    <w:rsid w:val="00637497"/>
    <w:rsid w:val="00640C14"/>
    <w:rsid w:val="00657DE4"/>
    <w:rsid w:val="006650DF"/>
    <w:rsid w:val="006665AC"/>
    <w:rsid w:val="006675AC"/>
    <w:rsid w:val="0068064B"/>
    <w:rsid w:val="006852C3"/>
    <w:rsid w:val="00694F79"/>
    <w:rsid w:val="006B2FA2"/>
    <w:rsid w:val="006B31B4"/>
    <w:rsid w:val="006B3A1D"/>
    <w:rsid w:val="006B4294"/>
    <w:rsid w:val="006B5A99"/>
    <w:rsid w:val="006D23AF"/>
    <w:rsid w:val="006D2A4C"/>
    <w:rsid w:val="006D2E02"/>
    <w:rsid w:val="006D6BDD"/>
    <w:rsid w:val="006D73B1"/>
    <w:rsid w:val="006E32E6"/>
    <w:rsid w:val="006E7631"/>
    <w:rsid w:val="006E770B"/>
    <w:rsid w:val="006F264C"/>
    <w:rsid w:val="006F2A68"/>
    <w:rsid w:val="006F695C"/>
    <w:rsid w:val="00710E8F"/>
    <w:rsid w:val="0071235F"/>
    <w:rsid w:val="0071313F"/>
    <w:rsid w:val="007137F7"/>
    <w:rsid w:val="00723FFD"/>
    <w:rsid w:val="00736293"/>
    <w:rsid w:val="00741873"/>
    <w:rsid w:val="00746615"/>
    <w:rsid w:val="00760824"/>
    <w:rsid w:val="0076371C"/>
    <w:rsid w:val="00771C1A"/>
    <w:rsid w:val="00773C3B"/>
    <w:rsid w:val="007978F8"/>
    <w:rsid w:val="007A33BA"/>
    <w:rsid w:val="007A3570"/>
    <w:rsid w:val="007A7181"/>
    <w:rsid w:val="007C2561"/>
    <w:rsid w:val="007D00A2"/>
    <w:rsid w:val="007D0A5A"/>
    <w:rsid w:val="007D51F3"/>
    <w:rsid w:val="007E26D1"/>
    <w:rsid w:val="007E35D9"/>
    <w:rsid w:val="007E5704"/>
    <w:rsid w:val="007E75FC"/>
    <w:rsid w:val="007F5FE0"/>
    <w:rsid w:val="007F6CAD"/>
    <w:rsid w:val="00801CA8"/>
    <w:rsid w:val="00830209"/>
    <w:rsid w:val="00831853"/>
    <w:rsid w:val="008363D0"/>
    <w:rsid w:val="00840F14"/>
    <w:rsid w:val="008418D3"/>
    <w:rsid w:val="008422D9"/>
    <w:rsid w:val="008464B7"/>
    <w:rsid w:val="0084721B"/>
    <w:rsid w:val="00847B88"/>
    <w:rsid w:val="00850C64"/>
    <w:rsid w:val="00852826"/>
    <w:rsid w:val="0085676F"/>
    <w:rsid w:val="00872A8D"/>
    <w:rsid w:val="00877596"/>
    <w:rsid w:val="00877E2D"/>
    <w:rsid w:val="00880C33"/>
    <w:rsid w:val="00880D31"/>
    <w:rsid w:val="00893961"/>
    <w:rsid w:val="00894DAE"/>
    <w:rsid w:val="008A00A2"/>
    <w:rsid w:val="008A1397"/>
    <w:rsid w:val="008A6862"/>
    <w:rsid w:val="008C1ACA"/>
    <w:rsid w:val="008C2705"/>
    <w:rsid w:val="008D076C"/>
    <w:rsid w:val="008D1E09"/>
    <w:rsid w:val="008D2D61"/>
    <w:rsid w:val="008D42C6"/>
    <w:rsid w:val="008E3C0D"/>
    <w:rsid w:val="008E4653"/>
    <w:rsid w:val="008F56A2"/>
    <w:rsid w:val="008F61D5"/>
    <w:rsid w:val="00900785"/>
    <w:rsid w:val="00906882"/>
    <w:rsid w:val="0090765C"/>
    <w:rsid w:val="00913A1B"/>
    <w:rsid w:val="00914C52"/>
    <w:rsid w:val="00926C2A"/>
    <w:rsid w:val="009310FB"/>
    <w:rsid w:val="0093293C"/>
    <w:rsid w:val="00933464"/>
    <w:rsid w:val="00935042"/>
    <w:rsid w:val="00935E64"/>
    <w:rsid w:val="0093623B"/>
    <w:rsid w:val="00940280"/>
    <w:rsid w:val="0095089B"/>
    <w:rsid w:val="00952673"/>
    <w:rsid w:val="009578CB"/>
    <w:rsid w:val="00960F04"/>
    <w:rsid w:val="0096105C"/>
    <w:rsid w:val="00961BE2"/>
    <w:rsid w:val="00974506"/>
    <w:rsid w:val="0098066D"/>
    <w:rsid w:val="00983EF3"/>
    <w:rsid w:val="009843F6"/>
    <w:rsid w:val="00990CE1"/>
    <w:rsid w:val="00992440"/>
    <w:rsid w:val="009B7036"/>
    <w:rsid w:val="009C0CC2"/>
    <w:rsid w:val="009C5713"/>
    <w:rsid w:val="009D010F"/>
    <w:rsid w:val="009D10F5"/>
    <w:rsid w:val="009D270D"/>
    <w:rsid w:val="009D716E"/>
    <w:rsid w:val="009E09F6"/>
    <w:rsid w:val="009E60AB"/>
    <w:rsid w:val="00A009DD"/>
    <w:rsid w:val="00A0741B"/>
    <w:rsid w:val="00A1252B"/>
    <w:rsid w:val="00A16C58"/>
    <w:rsid w:val="00A31429"/>
    <w:rsid w:val="00A3200D"/>
    <w:rsid w:val="00A345A9"/>
    <w:rsid w:val="00A373AA"/>
    <w:rsid w:val="00A47CBF"/>
    <w:rsid w:val="00A5183D"/>
    <w:rsid w:val="00A51D0A"/>
    <w:rsid w:val="00A64221"/>
    <w:rsid w:val="00A66E95"/>
    <w:rsid w:val="00A74A6D"/>
    <w:rsid w:val="00A857BF"/>
    <w:rsid w:val="00AA3F48"/>
    <w:rsid w:val="00AA7795"/>
    <w:rsid w:val="00AB23DA"/>
    <w:rsid w:val="00AB4F55"/>
    <w:rsid w:val="00AC0521"/>
    <w:rsid w:val="00AC39C7"/>
    <w:rsid w:val="00AC46DB"/>
    <w:rsid w:val="00AC7503"/>
    <w:rsid w:val="00AD054F"/>
    <w:rsid w:val="00AD3CF5"/>
    <w:rsid w:val="00AE58E7"/>
    <w:rsid w:val="00AF3482"/>
    <w:rsid w:val="00AF49FD"/>
    <w:rsid w:val="00AF4E9D"/>
    <w:rsid w:val="00AF5D2F"/>
    <w:rsid w:val="00AF6AC6"/>
    <w:rsid w:val="00B00259"/>
    <w:rsid w:val="00B02B74"/>
    <w:rsid w:val="00B040D9"/>
    <w:rsid w:val="00B05654"/>
    <w:rsid w:val="00B074A5"/>
    <w:rsid w:val="00B10806"/>
    <w:rsid w:val="00B11595"/>
    <w:rsid w:val="00B11B32"/>
    <w:rsid w:val="00B13196"/>
    <w:rsid w:val="00B14B5A"/>
    <w:rsid w:val="00B16D29"/>
    <w:rsid w:val="00B2048E"/>
    <w:rsid w:val="00B35738"/>
    <w:rsid w:val="00B40722"/>
    <w:rsid w:val="00B43AE8"/>
    <w:rsid w:val="00B4460E"/>
    <w:rsid w:val="00B45EF3"/>
    <w:rsid w:val="00B46590"/>
    <w:rsid w:val="00B4788C"/>
    <w:rsid w:val="00B510A8"/>
    <w:rsid w:val="00B54513"/>
    <w:rsid w:val="00B54F6D"/>
    <w:rsid w:val="00B55E32"/>
    <w:rsid w:val="00B61737"/>
    <w:rsid w:val="00B640E7"/>
    <w:rsid w:val="00B67A1D"/>
    <w:rsid w:val="00B719F6"/>
    <w:rsid w:val="00B729E5"/>
    <w:rsid w:val="00B72AEA"/>
    <w:rsid w:val="00B7641A"/>
    <w:rsid w:val="00B81FDC"/>
    <w:rsid w:val="00B827A4"/>
    <w:rsid w:val="00B836CF"/>
    <w:rsid w:val="00B925F1"/>
    <w:rsid w:val="00B95843"/>
    <w:rsid w:val="00BA2C73"/>
    <w:rsid w:val="00BA388F"/>
    <w:rsid w:val="00BA448B"/>
    <w:rsid w:val="00BA592A"/>
    <w:rsid w:val="00BA6C52"/>
    <w:rsid w:val="00BA6EDA"/>
    <w:rsid w:val="00BB3612"/>
    <w:rsid w:val="00BB4D25"/>
    <w:rsid w:val="00BC1AF5"/>
    <w:rsid w:val="00BC25DD"/>
    <w:rsid w:val="00BD21D2"/>
    <w:rsid w:val="00BD60C8"/>
    <w:rsid w:val="00BE1570"/>
    <w:rsid w:val="00BF02B3"/>
    <w:rsid w:val="00BF3C2A"/>
    <w:rsid w:val="00BF3FA2"/>
    <w:rsid w:val="00BF5872"/>
    <w:rsid w:val="00C027FC"/>
    <w:rsid w:val="00C11929"/>
    <w:rsid w:val="00C2142A"/>
    <w:rsid w:val="00C33E6E"/>
    <w:rsid w:val="00C417D7"/>
    <w:rsid w:val="00C417EF"/>
    <w:rsid w:val="00C438F7"/>
    <w:rsid w:val="00C46090"/>
    <w:rsid w:val="00C4644B"/>
    <w:rsid w:val="00C47C64"/>
    <w:rsid w:val="00C56390"/>
    <w:rsid w:val="00C56728"/>
    <w:rsid w:val="00C57634"/>
    <w:rsid w:val="00C57D3B"/>
    <w:rsid w:val="00C638FF"/>
    <w:rsid w:val="00C655CC"/>
    <w:rsid w:val="00C71596"/>
    <w:rsid w:val="00C73C02"/>
    <w:rsid w:val="00C75A95"/>
    <w:rsid w:val="00C82A80"/>
    <w:rsid w:val="00C839FC"/>
    <w:rsid w:val="00C907F5"/>
    <w:rsid w:val="00C91F24"/>
    <w:rsid w:val="00C9374C"/>
    <w:rsid w:val="00CC0F98"/>
    <w:rsid w:val="00CC1FB4"/>
    <w:rsid w:val="00CD2AF2"/>
    <w:rsid w:val="00CE05C7"/>
    <w:rsid w:val="00CE382D"/>
    <w:rsid w:val="00CE395D"/>
    <w:rsid w:val="00CE4B39"/>
    <w:rsid w:val="00CF1145"/>
    <w:rsid w:val="00CF3CCC"/>
    <w:rsid w:val="00CF4F6B"/>
    <w:rsid w:val="00CF5D4C"/>
    <w:rsid w:val="00D02F94"/>
    <w:rsid w:val="00D1479E"/>
    <w:rsid w:val="00D22747"/>
    <w:rsid w:val="00D22999"/>
    <w:rsid w:val="00D23704"/>
    <w:rsid w:val="00D2725B"/>
    <w:rsid w:val="00D27302"/>
    <w:rsid w:val="00D33281"/>
    <w:rsid w:val="00D375C2"/>
    <w:rsid w:val="00D37DC6"/>
    <w:rsid w:val="00D4081C"/>
    <w:rsid w:val="00D44C41"/>
    <w:rsid w:val="00D45F1A"/>
    <w:rsid w:val="00D51342"/>
    <w:rsid w:val="00D51913"/>
    <w:rsid w:val="00D56A37"/>
    <w:rsid w:val="00D56AAB"/>
    <w:rsid w:val="00D60092"/>
    <w:rsid w:val="00D62406"/>
    <w:rsid w:val="00D65F56"/>
    <w:rsid w:val="00D66E89"/>
    <w:rsid w:val="00D733EF"/>
    <w:rsid w:val="00D75FFA"/>
    <w:rsid w:val="00D806FB"/>
    <w:rsid w:val="00D85DDF"/>
    <w:rsid w:val="00D94959"/>
    <w:rsid w:val="00D94D31"/>
    <w:rsid w:val="00D97CC2"/>
    <w:rsid w:val="00DA0553"/>
    <w:rsid w:val="00DA41FE"/>
    <w:rsid w:val="00DA634D"/>
    <w:rsid w:val="00DB38F1"/>
    <w:rsid w:val="00DB7025"/>
    <w:rsid w:val="00DC3875"/>
    <w:rsid w:val="00DD0F6A"/>
    <w:rsid w:val="00DD2846"/>
    <w:rsid w:val="00DD4999"/>
    <w:rsid w:val="00DF5BE6"/>
    <w:rsid w:val="00E04386"/>
    <w:rsid w:val="00E04871"/>
    <w:rsid w:val="00E12B93"/>
    <w:rsid w:val="00E26E0F"/>
    <w:rsid w:val="00E44758"/>
    <w:rsid w:val="00E51D5C"/>
    <w:rsid w:val="00E75093"/>
    <w:rsid w:val="00E94B86"/>
    <w:rsid w:val="00EA649C"/>
    <w:rsid w:val="00EB6F36"/>
    <w:rsid w:val="00EC25E9"/>
    <w:rsid w:val="00EC2E7B"/>
    <w:rsid w:val="00ED000C"/>
    <w:rsid w:val="00ED0CD8"/>
    <w:rsid w:val="00ED3425"/>
    <w:rsid w:val="00ED6EE8"/>
    <w:rsid w:val="00EE014C"/>
    <w:rsid w:val="00EE2E42"/>
    <w:rsid w:val="00EE3CD3"/>
    <w:rsid w:val="00EF12FE"/>
    <w:rsid w:val="00EF22B0"/>
    <w:rsid w:val="00EF5EBF"/>
    <w:rsid w:val="00F0179C"/>
    <w:rsid w:val="00F01CBB"/>
    <w:rsid w:val="00F03EF7"/>
    <w:rsid w:val="00F10920"/>
    <w:rsid w:val="00F168EB"/>
    <w:rsid w:val="00F1796B"/>
    <w:rsid w:val="00F20933"/>
    <w:rsid w:val="00F22C85"/>
    <w:rsid w:val="00F36071"/>
    <w:rsid w:val="00F36F0A"/>
    <w:rsid w:val="00F4061D"/>
    <w:rsid w:val="00F45CBA"/>
    <w:rsid w:val="00F46149"/>
    <w:rsid w:val="00F634E1"/>
    <w:rsid w:val="00F64632"/>
    <w:rsid w:val="00F72125"/>
    <w:rsid w:val="00F72393"/>
    <w:rsid w:val="00F7429A"/>
    <w:rsid w:val="00F7430C"/>
    <w:rsid w:val="00F767E6"/>
    <w:rsid w:val="00F81BED"/>
    <w:rsid w:val="00F8248F"/>
    <w:rsid w:val="00F86196"/>
    <w:rsid w:val="00FA2F22"/>
    <w:rsid w:val="00FB117B"/>
    <w:rsid w:val="00FC4DFA"/>
    <w:rsid w:val="00FC5391"/>
    <w:rsid w:val="00FD385D"/>
    <w:rsid w:val="00FD6849"/>
    <w:rsid w:val="00FD7A54"/>
    <w:rsid w:val="00FE63B5"/>
    <w:rsid w:val="00FF0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705"/>
    <w:rPr>
      <w:sz w:val="24"/>
      <w:szCs w:val="24"/>
    </w:rPr>
  </w:style>
  <w:style w:type="paragraph" w:styleId="1">
    <w:name w:val="heading 1"/>
    <w:basedOn w:val="a"/>
    <w:next w:val="a"/>
    <w:qFormat/>
    <w:rsid w:val="00D273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2705"/>
    <w:pPr>
      <w:keepNext/>
      <w:tabs>
        <w:tab w:val="left" w:pos="180"/>
        <w:tab w:val="left" w:pos="9540"/>
      </w:tabs>
      <w:ind w:right="-5"/>
      <w:jc w:val="center"/>
      <w:outlineLvl w:val="1"/>
    </w:pPr>
    <w:rPr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B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8C270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B11B32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rsid w:val="00F64632"/>
    <w:rPr>
      <w:color w:val="008000"/>
    </w:rPr>
  </w:style>
  <w:style w:type="paragraph" w:customStyle="1" w:styleId="ConsPlusNonformat">
    <w:name w:val="ConsPlusNonformat"/>
    <w:rsid w:val="00C839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C4C0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C4C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"/>
    <w:basedOn w:val="a"/>
    <w:rsid w:val="003C62CA"/>
    <w:pPr>
      <w:jc w:val="center"/>
    </w:pPr>
    <w:rPr>
      <w:sz w:val="22"/>
      <w:szCs w:val="20"/>
    </w:rPr>
  </w:style>
  <w:style w:type="paragraph" w:styleId="20">
    <w:name w:val="Body Text 2"/>
    <w:basedOn w:val="a"/>
    <w:rsid w:val="003C62CA"/>
    <w:pPr>
      <w:jc w:val="center"/>
    </w:pPr>
    <w:rPr>
      <w:szCs w:val="20"/>
    </w:rPr>
  </w:style>
  <w:style w:type="paragraph" w:styleId="a6">
    <w:name w:val="List Paragraph"/>
    <w:basedOn w:val="a"/>
    <w:uiPriority w:val="34"/>
    <w:qFormat/>
    <w:rsid w:val="00FA2F22"/>
    <w:pPr>
      <w:ind w:left="708"/>
    </w:pPr>
  </w:style>
  <w:style w:type="character" w:styleId="a7">
    <w:name w:val="Hyperlink"/>
    <w:basedOn w:val="a0"/>
    <w:rsid w:val="00C417EF"/>
    <w:rPr>
      <w:color w:val="0000FF"/>
      <w:u w:val="single"/>
    </w:rPr>
  </w:style>
  <w:style w:type="paragraph" w:customStyle="1" w:styleId="ConsPlusNormal">
    <w:name w:val="ConsPlusNormal"/>
    <w:rsid w:val="00111E35"/>
    <w:pPr>
      <w:autoSpaceDE w:val="0"/>
      <w:autoSpaceDN w:val="0"/>
      <w:adjustRightInd w:val="0"/>
    </w:pPr>
    <w:rPr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BA2"/>
    <w:rPr>
      <w:rFonts w:ascii="Calibri" w:hAnsi="Calibri"/>
      <w:b/>
      <w:bCs/>
      <w:sz w:val="22"/>
      <w:szCs w:val="22"/>
    </w:rPr>
  </w:style>
  <w:style w:type="paragraph" w:styleId="a8">
    <w:name w:val="header"/>
    <w:basedOn w:val="a"/>
    <w:link w:val="a9"/>
    <w:rsid w:val="006120F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120F7"/>
    <w:rPr>
      <w:sz w:val="24"/>
      <w:szCs w:val="24"/>
    </w:rPr>
  </w:style>
  <w:style w:type="paragraph" w:styleId="aa">
    <w:name w:val="footer"/>
    <w:basedOn w:val="a"/>
    <w:link w:val="ab"/>
    <w:rsid w:val="006120F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120F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2705"/>
    <w:rPr>
      <w:sz w:val="24"/>
      <w:szCs w:val="24"/>
    </w:rPr>
  </w:style>
  <w:style w:type="paragraph" w:styleId="1">
    <w:name w:val="heading 1"/>
    <w:basedOn w:val="a"/>
    <w:next w:val="a"/>
    <w:qFormat/>
    <w:rsid w:val="00D273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2705"/>
    <w:pPr>
      <w:keepNext/>
      <w:tabs>
        <w:tab w:val="left" w:pos="180"/>
        <w:tab w:val="left" w:pos="9540"/>
      </w:tabs>
      <w:ind w:right="-5"/>
      <w:jc w:val="center"/>
      <w:outlineLvl w:val="1"/>
    </w:pPr>
    <w:rPr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B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8C270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3">
    <w:name w:val="Balloon Text"/>
    <w:basedOn w:val="a"/>
    <w:semiHidden/>
    <w:rsid w:val="00B11B32"/>
    <w:rPr>
      <w:rFonts w:ascii="Tahoma" w:hAnsi="Tahoma" w:cs="Tahoma"/>
      <w:sz w:val="16"/>
      <w:szCs w:val="16"/>
    </w:rPr>
  </w:style>
  <w:style w:type="character" w:customStyle="1" w:styleId="a4">
    <w:name w:val="Гипертекстовая ссылка"/>
    <w:basedOn w:val="a0"/>
    <w:rsid w:val="00F64632"/>
    <w:rPr>
      <w:color w:val="008000"/>
    </w:rPr>
  </w:style>
  <w:style w:type="paragraph" w:customStyle="1" w:styleId="ConsPlusNonformat">
    <w:name w:val="ConsPlusNonformat"/>
    <w:rsid w:val="00C839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5C4C0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5C4C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Body Text"/>
    <w:basedOn w:val="a"/>
    <w:rsid w:val="003C62CA"/>
    <w:pPr>
      <w:jc w:val="center"/>
    </w:pPr>
    <w:rPr>
      <w:sz w:val="22"/>
      <w:szCs w:val="20"/>
    </w:rPr>
  </w:style>
  <w:style w:type="paragraph" w:styleId="20">
    <w:name w:val="Body Text 2"/>
    <w:basedOn w:val="a"/>
    <w:rsid w:val="003C62CA"/>
    <w:pPr>
      <w:jc w:val="center"/>
    </w:pPr>
    <w:rPr>
      <w:szCs w:val="20"/>
    </w:rPr>
  </w:style>
  <w:style w:type="paragraph" w:styleId="a6">
    <w:name w:val="List Paragraph"/>
    <w:basedOn w:val="a"/>
    <w:uiPriority w:val="34"/>
    <w:qFormat/>
    <w:rsid w:val="00FA2F22"/>
    <w:pPr>
      <w:ind w:left="708"/>
    </w:pPr>
  </w:style>
  <w:style w:type="character" w:styleId="a7">
    <w:name w:val="Hyperlink"/>
    <w:basedOn w:val="a0"/>
    <w:rsid w:val="00C417EF"/>
    <w:rPr>
      <w:color w:val="0000FF"/>
      <w:u w:val="single"/>
    </w:rPr>
  </w:style>
  <w:style w:type="paragraph" w:customStyle="1" w:styleId="ConsPlusNormal">
    <w:name w:val="ConsPlusNormal"/>
    <w:rsid w:val="00111E35"/>
    <w:pPr>
      <w:autoSpaceDE w:val="0"/>
      <w:autoSpaceDN w:val="0"/>
      <w:adjustRightInd w:val="0"/>
    </w:pPr>
    <w:rPr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BA2"/>
    <w:rPr>
      <w:rFonts w:ascii="Calibri" w:hAnsi="Calibri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B7954-5C9A-43C3-A83D-4072A6FC4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AKMR</Company>
  <LinksUpToDate>false</LinksUpToDate>
  <CharactersWithSpaces>1465</CharactersWithSpaces>
  <SharedDoc>false</SharedDoc>
  <HLinks>
    <vt:vector size="6" baseType="variant">
      <vt:variant>
        <vt:i4>6488124</vt:i4>
      </vt:variant>
      <vt:variant>
        <vt:i4>0</vt:i4>
      </vt:variant>
      <vt:variant>
        <vt:i4>0</vt:i4>
      </vt:variant>
      <vt:variant>
        <vt:i4>5</vt:i4>
      </vt:variant>
      <vt:variant>
        <vt:lpwstr>garantf1://20158233.0/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GMY</cp:lastModifiedBy>
  <cp:revision>12</cp:revision>
  <cp:lastPrinted>2019-05-31T04:20:00Z</cp:lastPrinted>
  <dcterms:created xsi:type="dcterms:W3CDTF">2018-06-14T10:43:00Z</dcterms:created>
  <dcterms:modified xsi:type="dcterms:W3CDTF">2019-06-05T05:26:00Z</dcterms:modified>
</cp:coreProperties>
</file>